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A0" w:rsidRPr="00CE30A0" w:rsidRDefault="00CE30A0" w:rsidP="00CE30A0">
      <w:pPr>
        <w:pStyle w:val="Default"/>
        <w:jc w:val="center"/>
        <w:rPr>
          <w:sz w:val="28"/>
          <w:szCs w:val="28"/>
        </w:rPr>
      </w:pPr>
      <w:r w:rsidRPr="00CE30A0">
        <w:rPr>
          <w:bCs/>
          <w:sz w:val="28"/>
          <w:szCs w:val="28"/>
        </w:rPr>
        <w:t>РАБОЧАЯ ПРОГРАММА</w:t>
      </w:r>
    </w:p>
    <w:p w:rsidR="00CE30A0" w:rsidRPr="00CE30A0" w:rsidRDefault="00CE30A0" w:rsidP="00CE30A0">
      <w:pPr>
        <w:pStyle w:val="Default"/>
        <w:jc w:val="center"/>
        <w:rPr>
          <w:sz w:val="28"/>
          <w:szCs w:val="28"/>
        </w:rPr>
      </w:pPr>
      <w:r w:rsidRPr="00CE30A0">
        <w:rPr>
          <w:bCs/>
          <w:sz w:val="28"/>
          <w:szCs w:val="28"/>
        </w:rPr>
        <w:t>ПО УЧЕБНОМУ ПРЕДМЕТУ «ОСНОВЫ ДУХОВНО-НРАВСТВЕННОЙ КУЛЬТУРЫ НАРОДОВ РОССИИ»</w:t>
      </w:r>
    </w:p>
    <w:p w:rsidR="00CE30A0" w:rsidRPr="00CE30A0" w:rsidRDefault="00CE30A0" w:rsidP="00CE30A0">
      <w:pPr>
        <w:pStyle w:val="Default"/>
        <w:jc w:val="center"/>
        <w:rPr>
          <w:sz w:val="28"/>
          <w:szCs w:val="28"/>
        </w:rPr>
      </w:pPr>
      <w:r w:rsidRPr="00CE30A0">
        <w:rPr>
          <w:bCs/>
          <w:sz w:val="28"/>
          <w:szCs w:val="28"/>
        </w:rPr>
        <w:t>ДЛЯ ОБРАЗОВАТЕЛЬНЫХ ОРГАНИЗАЦИЙ,</w:t>
      </w:r>
    </w:p>
    <w:p w:rsidR="00CE30A0" w:rsidRPr="00CE30A0" w:rsidRDefault="00CE30A0" w:rsidP="00CE30A0">
      <w:pPr>
        <w:pStyle w:val="Default"/>
        <w:jc w:val="center"/>
        <w:rPr>
          <w:sz w:val="28"/>
          <w:szCs w:val="28"/>
        </w:rPr>
      </w:pPr>
      <w:proofErr w:type="gramStart"/>
      <w:r w:rsidRPr="00CE30A0">
        <w:rPr>
          <w:bCs/>
          <w:sz w:val="28"/>
          <w:szCs w:val="28"/>
        </w:rPr>
        <w:t>РЕАЛИЗУЮЩИХ</w:t>
      </w:r>
      <w:proofErr w:type="gramEnd"/>
      <w:r w:rsidRPr="00CE30A0">
        <w:rPr>
          <w:bCs/>
          <w:sz w:val="28"/>
          <w:szCs w:val="28"/>
        </w:rPr>
        <w:t xml:space="preserve"> ПРОГРАММЫ ОБЩЕГО ОБРАЗОВАНИЯ</w:t>
      </w:r>
    </w:p>
    <w:p w:rsidR="00CE30A0" w:rsidRPr="00CE30A0" w:rsidRDefault="00CE30A0" w:rsidP="00CE30A0">
      <w:pPr>
        <w:pStyle w:val="Default"/>
        <w:jc w:val="center"/>
        <w:rPr>
          <w:sz w:val="28"/>
          <w:szCs w:val="28"/>
        </w:rPr>
      </w:pPr>
      <w:r w:rsidRPr="00CE30A0">
        <w:rPr>
          <w:bCs/>
          <w:sz w:val="28"/>
          <w:szCs w:val="28"/>
        </w:rPr>
        <w:t>(5 КЛАСС)</w:t>
      </w:r>
    </w:p>
    <w:p w:rsidR="00CE30A0" w:rsidRPr="00CE30A0" w:rsidRDefault="00CE30A0" w:rsidP="00CE30A0">
      <w:pPr>
        <w:pStyle w:val="Default"/>
        <w:jc w:val="center"/>
        <w:rPr>
          <w:sz w:val="28"/>
          <w:szCs w:val="28"/>
        </w:rPr>
      </w:pPr>
      <w:r w:rsidRPr="00CE30A0">
        <w:rPr>
          <w:sz w:val="28"/>
          <w:szCs w:val="28"/>
        </w:rPr>
        <w:t>Составители:</w:t>
      </w:r>
    </w:p>
    <w:p w:rsidR="004D2B23" w:rsidRPr="00CE30A0" w:rsidRDefault="00CE30A0" w:rsidP="00CE30A0">
      <w:pPr>
        <w:pStyle w:val="Default"/>
        <w:spacing w:line="360" w:lineRule="auto"/>
        <w:jc w:val="center"/>
      </w:pPr>
      <w:r w:rsidRPr="00CE30A0">
        <w:rPr>
          <w:sz w:val="28"/>
          <w:szCs w:val="28"/>
        </w:rPr>
        <w:t>ГБОУ ДПО «Институт развития образования» Краснодарского края</w:t>
      </w:r>
    </w:p>
    <w:p w:rsidR="004D2B23" w:rsidRDefault="004D2B23" w:rsidP="00CE30A0">
      <w:pPr>
        <w:pStyle w:val="Default"/>
        <w:spacing w:line="360" w:lineRule="auto"/>
      </w:pPr>
    </w:p>
    <w:p w:rsidR="00CE30A0" w:rsidRPr="00CE30A0" w:rsidRDefault="00CE30A0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>Пояснительная записка</w:t>
      </w:r>
    </w:p>
    <w:p w:rsidR="00CE30A0" w:rsidRPr="00CE30A0" w:rsidRDefault="00CE30A0" w:rsidP="00CE30A0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CE30A0">
        <w:rPr>
          <w:sz w:val="28"/>
          <w:szCs w:val="28"/>
        </w:rPr>
        <w:t>В соответствии с Приказом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 (пункт 11.6.) предметные результаты освоения основной образовательной программы (уровень основного общего образования) изучения предметной области «Основы духовно-нравственной культуры народов России» должны обеспечить: воспитание способности к духовному развитию, нравственному самосовершенствованию;</w:t>
      </w:r>
      <w:proofErr w:type="gramEnd"/>
      <w:r w:rsidRPr="00CE30A0">
        <w:rPr>
          <w:sz w:val="28"/>
          <w:szCs w:val="28"/>
        </w:rPr>
        <w:t xml:space="preserve"> воспитание веротерпимости, уважительного отношения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E30A0">
        <w:rPr>
          <w:sz w:val="28"/>
          <w:szCs w:val="28"/>
        </w:rPr>
        <w:t>потребительстве</w:t>
      </w:r>
      <w:proofErr w:type="spellEnd"/>
      <w:r w:rsidRPr="00CE30A0">
        <w:rPr>
          <w:sz w:val="28"/>
          <w:szCs w:val="28"/>
        </w:rPr>
        <w:t xml:space="preserve">; </w:t>
      </w:r>
      <w:proofErr w:type="gramStart"/>
      <w:r w:rsidRPr="00CE30A0">
        <w:rPr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общества;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</w:p>
    <w:p w:rsidR="00CE30A0" w:rsidRPr="00CE30A0" w:rsidRDefault="004D2B23" w:rsidP="00CE30A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CE30A0">
        <w:rPr>
          <w:b/>
          <w:bCs/>
          <w:sz w:val="28"/>
          <w:szCs w:val="28"/>
        </w:rPr>
        <w:t xml:space="preserve">ПЛАНИРУЕМЫЕ РЕЗУЛЬТАТЫ ОСВОЕНИЯ УЧЕБНОГО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sz w:val="28"/>
          <w:szCs w:val="28"/>
        </w:rPr>
        <w:t>ПРЕДМЕТА</w:t>
      </w:r>
      <w:r w:rsidRPr="00CE30A0">
        <w:rPr>
          <w:sz w:val="28"/>
          <w:szCs w:val="28"/>
        </w:rPr>
        <w:t xml:space="preserve">. </w:t>
      </w:r>
    </w:p>
    <w:p w:rsidR="00A926B3" w:rsidRDefault="00A926B3" w:rsidP="00CE30A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sz w:val="28"/>
          <w:szCs w:val="28"/>
        </w:rPr>
        <w:lastRenderedPageBreak/>
        <w:t xml:space="preserve">ЛИЧНОСТНЫЕ: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готовность к нравственному саморазвитию; способность оценивать свои поступки;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достаточно высокий уровень учебной мотивации, самоконтроля и самооценки;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формирование ценностей многонационального российского общества;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понимание роли человека в обществе, принятие норм нравственного поведения, правильного взаимодействия </w:t>
      </w:r>
      <w:proofErr w:type="gramStart"/>
      <w:r w:rsidRPr="00CE30A0">
        <w:rPr>
          <w:sz w:val="28"/>
          <w:szCs w:val="28"/>
        </w:rPr>
        <w:t>со</w:t>
      </w:r>
      <w:proofErr w:type="gramEnd"/>
      <w:r w:rsidRPr="00CE30A0">
        <w:rPr>
          <w:sz w:val="28"/>
          <w:szCs w:val="28"/>
        </w:rPr>
        <w:t xml:space="preserve"> взрослыми и сверстниками.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sz w:val="28"/>
          <w:szCs w:val="28"/>
        </w:rPr>
        <w:t xml:space="preserve">МЕТАПРЕДМЕТНЫЕ: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развитие умений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познавательной деятельности;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формирование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с учётом нравственных принципов;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развитие умения оценивать правильность выполнения учебной задачи, собственные возможности её решения.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sz w:val="28"/>
          <w:szCs w:val="28"/>
        </w:rPr>
        <w:t xml:space="preserve">ПРЕДМЕТНЫЕ: </w:t>
      </w:r>
    </w:p>
    <w:p w:rsidR="00B6652B" w:rsidRPr="00CE30A0" w:rsidRDefault="004D2B23" w:rsidP="00CE30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A0">
        <w:rPr>
          <w:rFonts w:ascii="Times New Roman" w:hAnsi="Times New Roman" w:cs="Times New Roman"/>
          <w:sz w:val="28"/>
          <w:szCs w:val="28"/>
        </w:rPr>
        <w:t>- способность к духовному развитию, нравственному самосовершенствованию, веротерпимости, уважительного отношения к религиозным чувствам, взглядам людей или к их отсутствию;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поведении;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lastRenderedPageBreak/>
        <w:t xml:space="preserve">- представление об исторической роли традиционных религий и гражданского общества в становлении российской государственности.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sz w:val="28"/>
          <w:szCs w:val="28"/>
        </w:rPr>
        <w:t xml:space="preserve">2. СОДЕРЖАНИЕ УЧЕБНОГО ПРЕДМЕТА «ОСНОВЫ ДУХОВНО-НРАВСТВЕННОЙ КУЛЬТУРЫ НАРОДОВ РОССИИ»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sz w:val="28"/>
          <w:szCs w:val="28"/>
        </w:rPr>
        <w:t xml:space="preserve">5 класс (7 часов).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iCs/>
          <w:sz w:val="28"/>
          <w:szCs w:val="28"/>
        </w:rPr>
        <w:t xml:space="preserve">Раздел 1. Нормы морали, нравственные, духовные идеалы, хранимые </w:t>
      </w:r>
      <w:proofErr w:type="gramStart"/>
      <w:r w:rsidRPr="00CE30A0">
        <w:rPr>
          <w:b/>
          <w:bCs/>
          <w:iCs/>
          <w:sz w:val="28"/>
          <w:szCs w:val="28"/>
        </w:rPr>
        <w:t>в</w:t>
      </w:r>
      <w:proofErr w:type="gramEnd"/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iCs/>
          <w:sz w:val="28"/>
          <w:szCs w:val="28"/>
        </w:rPr>
        <w:t xml:space="preserve">культурных традициях народов России (3 часа).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Культура - сплав культур народов, проживающих на территории РФ. Деятели науки и культуры — представители разных национальностей (ученые, писатели, художники, композиторы, архитекторы, актеры, представители других творческих профессий). Человек - творец и носитель культуры.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Нравственность — часть культуры общества. Представления о патриотизме разных народов. Примеры патриотизма в истории патриотизма. Патриоты представители разных конфессий. </w:t>
      </w:r>
      <w:r w:rsidRPr="00CE30A0">
        <w:rPr>
          <w:iCs/>
          <w:sz w:val="28"/>
          <w:szCs w:val="28"/>
        </w:rPr>
        <w:t xml:space="preserve">Проектное задание: Традиции и праздники народов России.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iCs/>
          <w:sz w:val="28"/>
          <w:szCs w:val="28"/>
        </w:rPr>
        <w:t xml:space="preserve">Раздел 2. Вера и религия в жизни человека, семьи и общества (3 часа).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iCs/>
          <w:sz w:val="28"/>
          <w:szCs w:val="28"/>
        </w:rPr>
        <w:t xml:space="preserve">Творческая работа: Предания народов России (история народов в сюжетах живописи, сказках, пословицах, поговорках, песнях)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sz w:val="28"/>
          <w:szCs w:val="28"/>
        </w:rPr>
        <w:t xml:space="preserve">Семья — хранитель духовных ценностей. Роль семьи в жизни человека. Любовь, искренность, симпатия, уважение, взаимопомощь и поддержка — главные семейные ценности. О любви и милосердии в разных религиях. Семейные ценности в православии, буддизме, исламе. Взаимоотношения членов семьи. Отражение семейных ценностей в фольклоре разных народов. </w:t>
      </w:r>
      <w:r w:rsidRPr="00CE30A0">
        <w:rPr>
          <w:iCs/>
          <w:sz w:val="28"/>
          <w:szCs w:val="28"/>
        </w:rPr>
        <w:t xml:space="preserve">Практическая работа: Традиции и семейные праздники, совместное проведение досуга. </w:t>
      </w:r>
    </w:p>
    <w:p w:rsidR="004D2B23" w:rsidRPr="00CE30A0" w:rsidRDefault="004D2B23" w:rsidP="00CE30A0">
      <w:pPr>
        <w:pStyle w:val="Default"/>
        <w:spacing w:line="360" w:lineRule="auto"/>
        <w:jc w:val="both"/>
        <w:rPr>
          <w:sz w:val="28"/>
          <w:szCs w:val="28"/>
        </w:rPr>
      </w:pPr>
      <w:r w:rsidRPr="00CE30A0">
        <w:rPr>
          <w:b/>
          <w:bCs/>
          <w:iCs/>
          <w:sz w:val="28"/>
          <w:szCs w:val="28"/>
        </w:rPr>
        <w:t xml:space="preserve">Раздел 3. Роль традиционных религий и гражданского общества в становлении российской государственности (1 час). </w:t>
      </w:r>
    </w:p>
    <w:p w:rsidR="00CE30A0" w:rsidRPr="004B17DD" w:rsidRDefault="004D2B23" w:rsidP="004B1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A0">
        <w:rPr>
          <w:rFonts w:ascii="Times New Roman" w:hAnsi="Times New Roman" w:cs="Times New Roman"/>
          <w:sz w:val="28"/>
          <w:szCs w:val="28"/>
        </w:rPr>
        <w:t xml:space="preserve">Благотворительная и социальная деятельность религиозных организаций. Защита памятников истории и культуры (благотворительные фонды, создание социальных роликов). Реализация общественно-значимых </w:t>
      </w:r>
      <w:r w:rsidRPr="00CE30A0">
        <w:rPr>
          <w:rFonts w:ascii="Times New Roman" w:hAnsi="Times New Roman" w:cs="Times New Roman"/>
          <w:sz w:val="28"/>
          <w:szCs w:val="28"/>
        </w:rPr>
        <w:lastRenderedPageBreak/>
        <w:t>культурно-просветительских программ и мероприятий. Известные меценаты России.</w:t>
      </w: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A926B3" w:rsidRDefault="00A926B3" w:rsidP="0040414C">
      <w:pPr>
        <w:jc w:val="center"/>
        <w:rPr>
          <w:sz w:val="28"/>
          <w:szCs w:val="28"/>
        </w:rPr>
      </w:pPr>
    </w:p>
    <w:p w:rsidR="0040414C" w:rsidRDefault="0040414C" w:rsidP="004041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40414C" w:rsidRDefault="0040414C" w:rsidP="0040414C">
      <w:pPr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708"/>
        <w:gridCol w:w="1985"/>
        <w:gridCol w:w="850"/>
        <w:gridCol w:w="2268"/>
        <w:gridCol w:w="851"/>
        <w:gridCol w:w="709"/>
        <w:gridCol w:w="1984"/>
      </w:tblGrid>
      <w:tr w:rsidR="0065701D" w:rsidTr="00F9639A">
        <w:tc>
          <w:tcPr>
            <w:tcW w:w="534" w:type="dxa"/>
          </w:tcPr>
          <w:p w:rsidR="0040414C" w:rsidRDefault="0040414C" w:rsidP="004D2B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0414C" w:rsidRDefault="0040414C" w:rsidP="004D2B23"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708" w:type="dxa"/>
          </w:tcPr>
          <w:p w:rsidR="0040414C" w:rsidRDefault="0040414C" w:rsidP="004D2B23">
            <w:r>
              <w:t>Раздел</w:t>
            </w:r>
          </w:p>
        </w:tc>
        <w:tc>
          <w:tcPr>
            <w:tcW w:w="1985" w:type="dxa"/>
          </w:tcPr>
          <w:p w:rsidR="0040414C" w:rsidRDefault="0040414C" w:rsidP="004D2B23">
            <w:r>
              <w:t>Темы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F9639A">
            <w:r>
              <w:t>Кол-</w:t>
            </w:r>
            <w:r w:rsidR="0040414C">
              <w:t>во часов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40414C">
            <w: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40414C">
            <w: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40414C">
            <w:r>
              <w:t>Дата факт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F9639A">
            <w:r>
              <w:t>Виды деятельности</w:t>
            </w:r>
          </w:p>
        </w:tc>
      </w:tr>
      <w:tr w:rsidR="00F9639A" w:rsidTr="00225065">
        <w:trPr>
          <w:trHeight w:val="595"/>
        </w:trPr>
        <w:tc>
          <w:tcPr>
            <w:tcW w:w="534" w:type="dxa"/>
            <w:vMerge w:val="restart"/>
          </w:tcPr>
          <w:p w:rsidR="00F9639A" w:rsidRDefault="00F9639A" w:rsidP="004D2B23">
            <w:r>
              <w:t>1</w:t>
            </w:r>
          </w:p>
        </w:tc>
        <w:tc>
          <w:tcPr>
            <w:tcW w:w="708" w:type="dxa"/>
            <w:vMerge w:val="restart"/>
          </w:tcPr>
          <w:p w:rsidR="00F9639A" w:rsidRPr="0065701D" w:rsidRDefault="00F9639A">
            <w:pPr>
              <w:pStyle w:val="Default"/>
            </w:pPr>
            <w:r w:rsidRPr="0065701D"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639A" w:rsidRDefault="00F9639A" w:rsidP="004D2B23">
            <w:r>
              <w:t>Величие и сила культуры многонациональной России.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Запомнить новые термины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Pr="00F9639A" w:rsidRDefault="00F9639A" w:rsidP="00F9639A">
            <w:pPr>
              <w:pStyle w:val="Default"/>
              <w:spacing w:line="360" w:lineRule="auto"/>
              <w:jc w:val="both"/>
              <w:rPr>
                <w:sz w:val="16"/>
                <w:szCs w:val="28"/>
              </w:rPr>
            </w:pPr>
            <w:r w:rsidRPr="00F9639A">
              <w:rPr>
                <w:b/>
                <w:bCs/>
                <w:sz w:val="16"/>
                <w:szCs w:val="28"/>
              </w:rPr>
              <w:t xml:space="preserve">ПРЕДМЕТНЫЕ: </w:t>
            </w:r>
          </w:p>
          <w:p w:rsidR="00F9639A" w:rsidRPr="00F9639A" w:rsidRDefault="00F9639A" w:rsidP="00F9639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F9639A">
              <w:rPr>
                <w:rFonts w:ascii="Times New Roman" w:hAnsi="Times New Roman" w:cs="Times New Roman"/>
                <w:sz w:val="16"/>
                <w:szCs w:val="28"/>
              </w:rPr>
              <w:t>- способность к духовному развитию, нравственному самосовершенствованию, веротерпимости, уважительного отношения к религиозным чувствам, взглядам людей или к их отсутствию;</w:t>
            </w:r>
          </w:p>
          <w:p w:rsidR="00F9639A" w:rsidRPr="00F9639A" w:rsidRDefault="00F9639A" w:rsidP="00F9639A">
            <w:pPr>
              <w:pStyle w:val="Default"/>
              <w:spacing w:line="360" w:lineRule="auto"/>
              <w:jc w:val="both"/>
              <w:rPr>
                <w:sz w:val="16"/>
                <w:szCs w:val="28"/>
              </w:rPr>
            </w:pPr>
            <w:r w:rsidRPr="00F9639A">
              <w:rPr>
                <w:b/>
                <w:bCs/>
                <w:sz w:val="16"/>
                <w:szCs w:val="28"/>
              </w:rPr>
              <w:t xml:space="preserve">ЛИЧНОСТНЫЕ: </w:t>
            </w:r>
          </w:p>
          <w:p w:rsidR="00F9639A" w:rsidRPr="00F9639A" w:rsidRDefault="00F9639A" w:rsidP="00F9639A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F9639A">
              <w:rPr>
                <w:sz w:val="16"/>
                <w:szCs w:val="28"/>
              </w:rPr>
              <w:t xml:space="preserve">- готовность к нравственному саморазвитию; способность оценивать свои поступки; </w:t>
            </w:r>
          </w:p>
          <w:p w:rsidR="00F9639A" w:rsidRDefault="00F9639A"/>
        </w:tc>
      </w:tr>
      <w:tr w:rsidR="00F9639A" w:rsidTr="00F663C2">
        <w:trPr>
          <w:trHeight w:val="688"/>
        </w:trPr>
        <w:tc>
          <w:tcPr>
            <w:tcW w:w="534" w:type="dxa"/>
            <w:vMerge/>
          </w:tcPr>
          <w:p w:rsidR="00F9639A" w:rsidRDefault="00F9639A" w:rsidP="004D2B23"/>
        </w:tc>
        <w:tc>
          <w:tcPr>
            <w:tcW w:w="708" w:type="dxa"/>
            <w:vMerge/>
          </w:tcPr>
          <w:p w:rsidR="00F9639A" w:rsidRDefault="00F963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639A" w:rsidRDefault="00F9639A" w:rsidP="004D2B23">
            <w:r>
              <w:t xml:space="preserve">Жизнь ратными подвигами полна.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639A" w:rsidRDefault="00F9639A"/>
        </w:tc>
      </w:tr>
      <w:tr w:rsidR="00F9639A" w:rsidTr="00F663C2">
        <w:trPr>
          <w:trHeight w:val="955"/>
        </w:trPr>
        <w:tc>
          <w:tcPr>
            <w:tcW w:w="534" w:type="dxa"/>
            <w:vMerge/>
          </w:tcPr>
          <w:p w:rsidR="00F9639A" w:rsidRDefault="00F9639A" w:rsidP="004D2B23"/>
        </w:tc>
        <w:tc>
          <w:tcPr>
            <w:tcW w:w="708" w:type="dxa"/>
            <w:vMerge/>
          </w:tcPr>
          <w:p w:rsidR="00F9639A" w:rsidRDefault="00F963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639A" w:rsidRDefault="00F9639A" w:rsidP="004D2B23">
            <w:r>
              <w:t>Проектное задание: Традиции и праздники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Подготовить доклад(выступление) на выбор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</w:tr>
      <w:tr w:rsidR="00F9639A" w:rsidTr="00E959EE">
        <w:trPr>
          <w:trHeight w:val="298"/>
        </w:trPr>
        <w:tc>
          <w:tcPr>
            <w:tcW w:w="534" w:type="dxa"/>
            <w:vMerge w:val="restart"/>
          </w:tcPr>
          <w:p w:rsidR="00F9639A" w:rsidRDefault="00F9639A" w:rsidP="004D2B23">
            <w:r>
              <w:t>2</w:t>
            </w:r>
          </w:p>
        </w:tc>
        <w:tc>
          <w:tcPr>
            <w:tcW w:w="708" w:type="dxa"/>
            <w:vMerge w:val="restart"/>
          </w:tcPr>
          <w:p w:rsidR="00F9639A" w:rsidRPr="0065701D" w:rsidRDefault="00F9639A">
            <w:pPr>
              <w:pStyle w:val="Default"/>
            </w:pPr>
            <w:r w:rsidRPr="0065701D"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639A" w:rsidRDefault="00F9639A" w:rsidP="004D2B23">
            <w:r>
              <w:t>Творческая работа: Предания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Подготовить ответ по приданиям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Pr="00F9639A" w:rsidRDefault="00F9639A" w:rsidP="00F9639A">
            <w:pPr>
              <w:pStyle w:val="Default"/>
              <w:spacing w:line="360" w:lineRule="auto"/>
              <w:jc w:val="both"/>
              <w:rPr>
                <w:sz w:val="16"/>
                <w:szCs w:val="28"/>
              </w:rPr>
            </w:pPr>
            <w:r w:rsidRPr="00F9639A">
              <w:rPr>
                <w:b/>
                <w:bCs/>
                <w:sz w:val="16"/>
                <w:szCs w:val="28"/>
              </w:rPr>
              <w:t xml:space="preserve">МЕТАПРЕДМЕТНЫЕ: </w:t>
            </w:r>
          </w:p>
          <w:p w:rsidR="00F9639A" w:rsidRPr="00CE30A0" w:rsidRDefault="00F9639A" w:rsidP="00F9639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F9639A">
              <w:rPr>
                <w:sz w:val="16"/>
                <w:szCs w:val="28"/>
              </w:rPr>
              <w:t xml:space="preserve">- развитие умений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познавательной деятельности; </w:t>
            </w:r>
          </w:p>
          <w:p w:rsidR="00F9639A" w:rsidRDefault="00F9639A"/>
        </w:tc>
      </w:tr>
      <w:tr w:rsidR="00F9639A" w:rsidTr="00337727">
        <w:trPr>
          <w:trHeight w:val="532"/>
        </w:trPr>
        <w:tc>
          <w:tcPr>
            <w:tcW w:w="534" w:type="dxa"/>
            <w:vMerge/>
          </w:tcPr>
          <w:p w:rsidR="00F9639A" w:rsidRDefault="00F9639A" w:rsidP="004D2B23"/>
        </w:tc>
        <w:tc>
          <w:tcPr>
            <w:tcW w:w="708" w:type="dxa"/>
            <w:vMerge/>
          </w:tcPr>
          <w:p w:rsidR="00F9639A" w:rsidRDefault="00F963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639A" w:rsidRDefault="00F9639A" w:rsidP="004D2B23">
            <w:r>
              <w:t>Семейные ценности в православии, исламе, буддизме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Написать эссе на тему «Семья-хранитель духовных ценностей»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639A" w:rsidRDefault="00F9639A"/>
        </w:tc>
      </w:tr>
      <w:tr w:rsidR="00F9639A" w:rsidTr="00337727">
        <w:trPr>
          <w:trHeight w:val="344"/>
        </w:trPr>
        <w:tc>
          <w:tcPr>
            <w:tcW w:w="534" w:type="dxa"/>
            <w:vMerge/>
          </w:tcPr>
          <w:p w:rsidR="00F9639A" w:rsidRDefault="00F9639A" w:rsidP="004D2B23"/>
        </w:tc>
        <w:tc>
          <w:tcPr>
            <w:tcW w:w="708" w:type="dxa"/>
            <w:vMerge/>
          </w:tcPr>
          <w:p w:rsidR="00F9639A" w:rsidRDefault="00F9639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639A" w:rsidRDefault="00F9639A" w:rsidP="004D2B23">
            <w:r>
              <w:t>Практическая работа: Традиции и семейные праздники, совместное проведение досуга.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>
            <w:r>
              <w:t>Подготовить проект по выбранной теме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Default="00F9639A"/>
        </w:tc>
      </w:tr>
      <w:tr w:rsidR="0065701D" w:rsidTr="00F9639A">
        <w:tc>
          <w:tcPr>
            <w:tcW w:w="534" w:type="dxa"/>
          </w:tcPr>
          <w:p w:rsidR="0040414C" w:rsidRDefault="0040414C" w:rsidP="004D2B23">
            <w:r>
              <w:t>3</w:t>
            </w:r>
          </w:p>
        </w:tc>
        <w:tc>
          <w:tcPr>
            <w:tcW w:w="708" w:type="dxa"/>
          </w:tcPr>
          <w:p w:rsidR="0040414C" w:rsidRPr="0065701D" w:rsidRDefault="0065701D">
            <w:pPr>
              <w:pStyle w:val="Default"/>
            </w:pPr>
            <w:r w:rsidRPr="0065701D">
              <w:t>3</w:t>
            </w:r>
          </w:p>
        </w:tc>
        <w:tc>
          <w:tcPr>
            <w:tcW w:w="1985" w:type="dxa"/>
          </w:tcPr>
          <w:p w:rsidR="0040414C" w:rsidRDefault="0040414C" w:rsidP="004D2B23">
            <w:r>
              <w:t>Взаимовлияние государства и религиозных организаций как элемента гражданского общества.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40414C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65701D">
            <w:r>
              <w:t>Подготовиться для обсуждения темы «Как государство заботится о сохранении духовных ценностей»?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40414C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14C" w:rsidRDefault="0040414C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A" w:rsidRPr="00F9639A" w:rsidRDefault="00F9639A" w:rsidP="00F9639A">
            <w:pPr>
              <w:pStyle w:val="Default"/>
              <w:spacing w:line="360" w:lineRule="auto"/>
              <w:jc w:val="both"/>
              <w:rPr>
                <w:sz w:val="16"/>
                <w:szCs w:val="28"/>
              </w:rPr>
            </w:pPr>
            <w:r w:rsidRPr="00F9639A">
              <w:rPr>
                <w:b/>
                <w:bCs/>
                <w:sz w:val="16"/>
                <w:szCs w:val="28"/>
              </w:rPr>
              <w:t xml:space="preserve">ЛИЧНОСТНЫЕ: </w:t>
            </w:r>
          </w:p>
          <w:p w:rsidR="00F9639A" w:rsidRPr="00F9639A" w:rsidRDefault="00F9639A" w:rsidP="00F9639A">
            <w:pPr>
              <w:pStyle w:val="Default"/>
              <w:spacing w:line="360" w:lineRule="auto"/>
              <w:jc w:val="both"/>
              <w:rPr>
                <w:sz w:val="16"/>
                <w:szCs w:val="28"/>
              </w:rPr>
            </w:pPr>
            <w:r w:rsidRPr="00F9639A">
              <w:rPr>
                <w:sz w:val="16"/>
                <w:szCs w:val="28"/>
              </w:rPr>
              <w:t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</w:t>
            </w:r>
            <w:r>
              <w:rPr>
                <w:sz w:val="16"/>
                <w:szCs w:val="28"/>
              </w:rPr>
              <w:t>сийский народ и историю России</w:t>
            </w:r>
          </w:p>
          <w:p w:rsidR="0040414C" w:rsidRDefault="0040414C" w:rsidP="00F9639A">
            <w:pPr>
              <w:pStyle w:val="Default"/>
              <w:spacing w:line="360" w:lineRule="auto"/>
              <w:jc w:val="both"/>
            </w:pPr>
          </w:p>
        </w:tc>
      </w:tr>
    </w:tbl>
    <w:p w:rsidR="00924849" w:rsidRDefault="007B275F" w:rsidP="00924849">
      <w:pPr>
        <w:pStyle w:val="a4"/>
        <w:spacing w:before="0" w:beforeAutospacing="0" w:after="0" w:afterAutospacing="0"/>
        <w:jc w:val="right"/>
      </w:pPr>
      <w:r w:rsidRPr="007B275F">
        <w:rPr>
          <w:color w:val="000000"/>
          <w:sz w:val="20"/>
          <w:szCs w:val="20"/>
        </w:rPr>
        <w:lastRenderedPageBreak/>
        <w:t xml:space="preserve">        </w:t>
      </w:r>
    </w:p>
    <w:p w:rsidR="00924849" w:rsidRDefault="00924849" w:rsidP="00924849">
      <w:pPr>
        <w:widowControl w:val="0"/>
        <w:autoSpaceDE w:val="0"/>
        <w:autoSpaceDN w:val="0"/>
        <w:adjustRightInd w:val="0"/>
        <w:spacing w:after="8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СОГЛАСОВАНО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</w:p>
    <w:p w:rsidR="00924849" w:rsidRDefault="00924849" w:rsidP="00924849">
      <w:pPr>
        <w:spacing w:after="8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Протокол №1 заседания                                                                                      Заместитель директора по УВР                                                            </w:t>
      </w:r>
    </w:p>
    <w:p w:rsidR="00924849" w:rsidRDefault="00924849" w:rsidP="00924849">
      <w:pPr>
        <w:spacing w:after="8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методического объединения                                                                                                   </w:t>
      </w:r>
    </w:p>
    <w:p w:rsidR="00924849" w:rsidRDefault="00924849" w:rsidP="00924849">
      <w:pPr>
        <w:spacing w:after="80" w:line="240" w:lineRule="auto"/>
        <w:ind w:left="-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учителей истории, обществознания                                                                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Близняк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О.М.                                                           </w:t>
      </w:r>
    </w:p>
    <w:p w:rsidR="00924849" w:rsidRDefault="00924849" w:rsidP="00924849">
      <w:pPr>
        <w:spacing w:after="8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МАОУ СОШ№84                                                                             « 26»  августа    2020 года                                                             </w:t>
      </w:r>
    </w:p>
    <w:p w:rsidR="00924849" w:rsidRDefault="00924849" w:rsidP="00924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от 26.08.2020г.</w:t>
      </w:r>
    </w:p>
    <w:p w:rsidR="00924849" w:rsidRDefault="00924849" w:rsidP="00924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24849" w:rsidRDefault="00924849" w:rsidP="00924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Авакян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С.Г.</w:t>
      </w:r>
    </w:p>
    <w:p w:rsidR="007B275F" w:rsidRPr="007B275F" w:rsidRDefault="007B275F" w:rsidP="00924849">
      <w:pPr>
        <w:widowControl w:val="0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2B23" w:rsidRDefault="004D2B23" w:rsidP="004D2B23">
      <w:bookmarkStart w:id="0" w:name="_GoBack"/>
      <w:bookmarkEnd w:id="0"/>
    </w:p>
    <w:sectPr w:rsidR="004D2B23" w:rsidSect="00B6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2B23"/>
    <w:rsid w:val="000564F0"/>
    <w:rsid w:val="003903FC"/>
    <w:rsid w:val="0040414C"/>
    <w:rsid w:val="004B17DD"/>
    <w:rsid w:val="004D2B23"/>
    <w:rsid w:val="0065701D"/>
    <w:rsid w:val="00783668"/>
    <w:rsid w:val="007B275F"/>
    <w:rsid w:val="00924849"/>
    <w:rsid w:val="00A13C36"/>
    <w:rsid w:val="00A926B3"/>
    <w:rsid w:val="00B6652B"/>
    <w:rsid w:val="00CE30A0"/>
    <w:rsid w:val="00D7737B"/>
    <w:rsid w:val="00F9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1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7</cp:revision>
  <cp:lastPrinted>2020-09-23T10:03:00Z</cp:lastPrinted>
  <dcterms:created xsi:type="dcterms:W3CDTF">2020-09-16T18:02:00Z</dcterms:created>
  <dcterms:modified xsi:type="dcterms:W3CDTF">2020-09-24T12:44:00Z</dcterms:modified>
</cp:coreProperties>
</file>