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1E" w:rsidRPr="00A51230" w:rsidRDefault="00DA271E" w:rsidP="00DA271E">
      <w:pPr>
        <w:shd w:val="clear" w:color="auto" w:fill="FFFFFF" w:themeFill="background1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4B9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DA271E" w:rsidRDefault="00DA271E" w:rsidP="00DA27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1E" w:rsidRPr="007E4B92" w:rsidRDefault="00DA271E" w:rsidP="00DA27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71E" w:rsidRPr="007E4B92" w:rsidRDefault="00DA271E" w:rsidP="00DA27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E4B92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DA271E" w:rsidRPr="007E4B92" w:rsidRDefault="00DA271E" w:rsidP="00DA27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B92">
        <w:rPr>
          <w:rFonts w:ascii="Times New Roman" w:eastAsia="Times New Roman" w:hAnsi="Times New Roman" w:cs="Times New Roman"/>
          <w:b/>
          <w:sz w:val="28"/>
          <w:szCs w:val="28"/>
        </w:rPr>
        <w:t>работы Совета отцов</w:t>
      </w:r>
    </w:p>
    <w:p w:rsidR="00DA271E" w:rsidRPr="007E4B92" w:rsidRDefault="00DA271E" w:rsidP="00DA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АОУ </w:t>
      </w:r>
      <w:r w:rsidRPr="007E4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84 </w:t>
      </w:r>
      <w:r w:rsidRPr="007E4B9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E4B92">
        <w:rPr>
          <w:rFonts w:ascii="Times New Roman" w:eastAsia="Times New Roman" w:hAnsi="Times New Roman" w:cs="Times New Roman"/>
          <w:b/>
          <w:sz w:val="28"/>
          <w:szCs w:val="28"/>
        </w:rPr>
        <w:t>1-20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r w:rsidRPr="007E4B9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DA271E" w:rsidRPr="007E4B92" w:rsidRDefault="00DA271E" w:rsidP="00DA271E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311"/>
        <w:gridCol w:w="2050"/>
        <w:gridCol w:w="2238"/>
      </w:tblGrid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  <w:proofErr w:type="spellEnd"/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кандидатов в Совет отцов школы</w:t>
            </w:r>
          </w:p>
        </w:tc>
        <w:tc>
          <w:tcPr>
            <w:tcW w:w="2176" w:type="dxa"/>
          </w:tcPr>
          <w:p w:rsidR="00DA271E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5" w:type="dxa"/>
          </w:tcPr>
          <w:p w:rsidR="00DA271E" w:rsidRPr="0087615A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дир-ра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DA271E" w:rsidRPr="007E4B92" w:rsidTr="001D0FD8">
        <w:tc>
          <w:tcPr>
            <w:tcW w:w="789" w:type="dxa"/>
          </w:tcPr>
          <w:p w:rsidR="00DA271E" w:rsidRPr="0087615A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встреча. Знакомство с Положением о Совете отцов.</w:t>
            </w: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21-2022</w:t>
            </w: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од. Выборы председателя Совета, заместителя, секретаря. 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 , </w:t>
            </w:r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Заседани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Совета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отцов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1раз в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ВР, председатель Совета</w:t>
            </w:r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1" w:type="dxa"/>
          </w:tcPr>
          <w:p w:rsidR="00DA271E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Совета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 с учащимися и семьями , требующих особого внимания)</w:t>
            </w: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иальный </w:t>
            </w: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ог, председатель Совета</w:t>
            </w: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Дежурство на массовых мероприятиях и вечерах отдыха.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 </w:t>
            </w:r>
          </w:p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спортивно-массовых мероприятиях школы 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редседатель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благоустройстве школьной территории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председатель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</w:tr>
      <w:tr w:rsidR="00DA271E" w:rsidRPr="007E4B92" w:rsidTr="001D0FD8">
        <w:tc>
          <w:tcPr>
            <w:tcW w:w="789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1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Итоговое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заседание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Совета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76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95" w:type="dxa"/>
          </w:tcPr>
          <w:p w:rsidR="00DA271E" w:rsidRPr="007E4B92" w:rsidRDefault="00DA271E" w:rsidP="001D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Зам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директора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7E4B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ВР </w:t>
            </w:r>
          </w:p>
        </w:tc>
      </w:tr>
    </w:tbl>
    <w:p w:rsidR="00DA271E" w:rsidRDefault="00DA271E" w:rsidP="00DA27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1E" w:rsidRDefault="00DA271E" w:rsidP="00DA27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A2B" w:rsidRPr="00DA271E" w:rsidRDefault="00855A2B" w:rsidP="00DA271E">
      <w:bookmarkStart w:id="0" w:name="_GoBack"/>
      <w:bookmarkEnd w:id="0"/>
    </w:p>
    <w:sectPr w:rsidR="00855A2B" w:rsidRPr="00DA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DB5"/>
    <w:multiLevelType w:val="hybridMultilevel"/>
    <w:tmpl w:val="A8E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8A7"/>
    <w:multiLevelType w:val="hybridMultilevel"/>
    <w:tmpl w:val="D35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B6B6C"/>
    <w:multiLevelType w:val="hybridMultilevel"/>
    <w:tmpl w:val="D35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6C79F5"/>
    <w:rsid w:val="00855A2B"/>
    <w:rsid w:val="00D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46597-AD3D-4BC5-B2A8-CC187D2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Елена Викторовна</dc:creator>
  <cp:keywords/>
  <dc:description/>
  <cp:lastModifiedBy>Пономарева Елена Викторовна</cp:lastModifiedBy>
  <cp:revision>2</cp:revision>
  <cp:lastPrinted>2021-10-29T07:06:00Z</cp:lastPrinted>
  <dcterms:created xsi:type="dcterms:W3CDTF">2021-10-29T07:10:00Z</dcterms:created>
  <dcterms:modified xsi:type="dcterms:W3CDTF">2021-10-29T07:10:00Z</dcterms:modified>
</cp:coreProperties>
</file>